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7264F" w:rsidRDefault="0027264F" w:rsidP="0027264F">
      <w:pPr>
        <w:jc w:val="center"/>
        <w:rPr>
          <w:rFonts w:ascii="Times New Roman" w:hAnsi="Times New Roman" w:cs="Times New Roman"/>
          <w:b/>
          <w:sz w:val="28"/>
          <w:szCs w:val="28"/>
        </w:rPr>
      </w:pPr>
      <w:r w:rsidRPr="0027264F">
        <w:rPr>
          <w:rFonts w:ascii="Times New Roman" w:hAnsi="Times New Roman" w:cs="Times New Roman"/>
          <w:b/>
          <w:sz w:val="28"/>
          <w:szCs w:val="28"/>
        </w:rPr>
        <w:t>Как рассказать ребенку о смерти близкого человека?</w:t>
      </w:r>
    </w:p>
    <w:p w:rsidR="0027264F" w:rsidRPr="0027264F" w:rsidRDefault="0027264F" w:rsidP="0027264F">
      <w:pPr>
        <w:jc w:val="both"/>
        <w:rPr>
          <w:rFonts w:ascii="Times New Roman" w:hAnsi="Times New Roman" w:cs="Times New Roman"/>
          <w:sz w:val="24"/>
          <w:szCs w:val="24"/>
        </w:rPr>
      </w:pPr>
      <w:r>
        <w:rPr>
          <w:rFonts w:ascii="Times New Roman" w:hAnsi="Times New Roman" w:cs="Times New Roman"/>
          <w:sz w:val="24"/>
          <w:szCs w:val="24"/>
        </w:rPr>
        <w:t xml:space="preserve"> </w:t>
      </w:r>
      <w:r w:rsidRPr="0027264F">
        <w:rPr>
          <w:rFonts w:ascii="Times New Roman" w:hAnsi="Times New Roman" w:cs="Times New Roman"/>
          <w:sz w:val="24"/>
          <w:szCs w:val="24"/>
        </w:rPr>
        <w:t>Смерть близкого человека – это тяжелое испытание, достойно пережить которое способен не каждый. Особенно остро она ощущается ребенком, ведь ему предстоит не только ознакомиться с понятием смерти, но и пережить утрату, научиться жить без близкого человека. Но как сказать ребенку о смерти отца, чтобы не нанести серьезную психологическую травму? Давайте разберемся в этом вопросе!</w:t>
      </w:r>
    </w:p>
    <w:p w:rsidR="0027264F" w:rsidRPr="0027264F" w:rsidRDefault="0027264F" w:rsidP="0027264F">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27264F">
        <w:rPr>
          <w:rFonts w:ascii="Times New Roman" w:eastAsia="Times New Roman" w:hAnsi="Times New Roman" w:cs="Times New Roman"/>
          <w:b/>
          <w:bCs/>
          <w:sz w:val="24"/>
          <w:szCs w:val="24"/>
        </w:rPr>
        <w:t>Как правильно преподнести печальную новость?</w:t>
      </w:r>
    </w:p>
    <w:p w:rsidR="0027264F" w:rsidRPr="0027264F" w:rsidRDefault="0027264F" w:rsidP="0027264F">
      <w:pPr>
        <w:spacing w:before="100" w:beforeAutospacing="1" w:after="100" w:afterAutospacing="1" w:line="240" w:lineRule="auto"/>
        <w:jc w:val="both"/>
        <w:rPr>
          <w:rFonts w:ascii="Times New Roman" w:eastAsia="Times New Roman" w:hAnsi="Times New Roman" w:cs="Times New Roman"/>
          <w:sz w:val="24"/>
          <w:szCs w:val="24"/>
        </w:rPr>
      </w:pPr>
      <w:r w:rsidRPr="0027264F">
        <w:rPr>
          <w:rFonts w:ascii="Times New Roman" w:eastAsia="Times New Roman" w:hAnsi="Times New Roman" w:cs="Times New Roman"/>
          <w:sz w:val="24"/>
          <w:szCs w:val="24"/>
        </w:rPr>
        <w:t>О случившейся трагедии крайне важно сказать так, чтобы не навредить неустойчивой детской психике. Одно неправильно сказанное слово или действие способно вызвать затяжную депрессию, спровоцировать стойкое чувство вины в случившемся. Вывести малыша из таких состояний будет крайне тяжело и в большинстве случаев невозможно без помощи психотерапевта.</w:t>
      </w:r>
    </w:p>
    <w:p w:rsidR="0027264F" w:rsidRPr="0027264F" w:rsidRDefault="0027264F" w:rsidP="0027264F">
      <w:pPr>
        <w:spacing w:before="100" w:beforeAutospacing="1" w:after="100" w:afterAutospacing="1" w:line="240" w:lineRule="auto"/>
        <w:jc w:val="both"/>
        <w:rPr>
          <w:rFonts w:ascii="Times New Roman" w:eastAsia="Times New Roman" w:hAnsi="Times New Roman" w:cs="Times New Roman"/>
          <w:sz w:val="24"/>
          <w:szCs w:val="24"/>
        </w:rPr>
      </w:pPr>
      <w:r w:rsidRPr="0027264F">
        <w:rPr>
          <w:rFonts w:ascii="Times New Roman" w:eastAsia="Times New Roman" w:hAnsi="Times New Roman" w:cs="Times New Roman"/>
          <w:sz w:val="24"/>
          <w:szCs w:val="24"/>
        </w:rPr>
        <w:t>Однозначно ответить на вопрос о том, как сообщить ребенку о смерти близкого человека невозможно. Но можно брать во внимание советы опытных психологов:</w:t>
      </w:r>
    </w:p>
    <w:p w:rsidR="0027264F" w:rsidRPr="0027264F" w:rsidRDefault="0027264F" w:rsidP="0027264F">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27264F">
        <w:rPr>
          <w:rFonts w:ascii="Times New Roman" w:eastAsia="Times New Roman" w:hAnsi="Times New Roman" w:cs="Times New Roman"/>
          <w:sz w:val="24"/>
          <w:szCs w:val="24"/>
        </w:rPr>
        <w:t xml:space="preserve">Рассказать о случившемся должен самый близкий человек, важно, чтобы между собеседниками был тесный </w:t>
      </w:r>
      <w:proofErr w:type="spellStart"/>
      <w:r w:rsidRPr="0027264F">
        <w:rPr>
          <w:rFonts w:ascii="Times New Roman" w:eastAsia="Times New Roman" w:hAnsi="Times New Roman" w:cs="Times New Roman"/>
          <w:sz w:val="24"/>
          <w:szCs w:val="24"/>
        </w:rPr>
        <w:t>психоэмоциональный</w:t>
      </w:r>
      <w:proofErr w:type="spellEnd"/>
      <w:r w:rsidRPr="0027264F">
        <w:rPr>
          <w:rFonts w:ascii="Times New Roman" w:eastAsia="Times New Roman" w:hAnsi="Times New Roman" w:cs="Times New Roman"/>
          <w:sz w:val="24"/>
          <w:szCs w:val="24"/>
        </w:rPr>
        <w:t xml:space="preserve"> контакт.</w:t>
      </w:r>
    </w:p>
    <w:p w:rsidR="0027264F" w:rsidRPr="0027264F" w:rsidRDefault="0027264F" w:rsidP="0027264F">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27264F">
        <w:rPr>
          <w:rFonts w:ascii="Times New Roman" w:eastAsia="Times New Roman" w:hAnsi="Times New Roman" w:cs="Times New Roman"/>
          <w:sz w:val="24"/>
          <w:szCs w:val="24"/>
        </w:rPr>
        <w:t xml:space="preserve">Для объяснения понятия смерти лучше использовать ту версию, которой придерживается вся семья. Например, если все исповедуют православие, то можно сказать, что теперь </w:t>
      </w:r>
      <w:proofErr w:type="gramStart"/>
      <w:r w:rsidRPr="0027264F">
        <w:rPr>
          <w:rFonts w:ascii="Times New Roman" w:eastAsia="Times New Roman" w:hAnsi="Times New Roman" w:cs="Times New Roman"/>
          <w:sz w:val="24"/>
          <w:szCs w:val="24"/>
        </w:rPr>
        <w:t>умерший</w:t>
      </w:r>
      <w:proofErr w:type="gramEnd"/>
      <w:r w:rsidRPr="0027264F">
        <w:rPr>
          <w:rFonts w:ascii="Times New Roman" w:eastAsia="Times New Roman" w:hAnsi="Times New Roman" w:cs="Times New Roman"/>
          <w:sz w:val="24"/>
          <w:szCs w:val="24"/>
        </w:rPr>
        <w:t xml:space="preserve"> находится в раю рядом с Богом. Не стоит слишком углубляться в тему, ведь этот момент не самый подходящий!</w:t>
      </w:r>
    </w:p>
    <w:p w:rsidR="0027264F" w:rsidRPr="0027264F" w:rsidRDefault="0027264F" w:rsidP="0027264F">
      <w:pPr>
        <w:pStyle w:val="a4"/>
        <w:numPr>
          <w:ilvl w:val="0"/>
          <w:numId w:val="1"/>
        </w:numPr>
        <w:spacing w:after="0" w:line="240" w:lineRule="auto"/>
        <w:jc w:val="both"/>
        <w:rPr>
          <w:rFonts w:ascii="Times New Roman" w:eastAsia="Times New Roman" w:hAnsi="Times New Roman" w:cs="Times New Roman"/>
          <w:sz w:val="24"/>
          <w:szCs w:val="24"/>
        </w:rPr>
      </w:pPr>
      <w:r w:rsidRPr="0027264F">
        <w:rPr>
          <w:rFonts w:ascii="Times New Roman" w:eastAsia="Times New Roman" w:hAnsi="Times New Roman" w:cs="Times New Roman"/>
          <w:sz w:val="24"/>
          <w:szCs w:val="24"/>
        </w:rPr>
        <w:t xml:space="preserve">Во время беседы взрослый должен быть в трезвом и спокойном состоянии, важно уметь держать эмоции в руках. Если же человек то и дело </w:t>
      </w:r>
      <w:proofErr w:type="gramStart"/>
      <w:r w:rsidRPr="0027264F">
        <w:rPr>
          <w:rFonts w:ascii="Times New Roman" w:eastAsia="Times New Roman" w:hAnsi="Times New Roman" w:cs="Times New Roman"/>
          <w:sz w:val="24"/>
          <w:szCs w:val="24"/>
        </w:rPr>
        <w:t xml:space="preserve">срывается в истерики и не может удержать </w:t>
      </w:r>
      <w:proofErr w:type="spellStart"/>
      <w:r w:rsidRPr="0027264F">
        <w:rPr>
          <w:rFonts w:ascii="Times New Roman" w:eastAsia="Times New Roman" w:hAnsi="Times New Roman" w:cs="Times New Roman"/>
          <w:sz w:val="24"/>
          <w:szCs w:val="24"/>
        </w:rPr>
        <w:t>душеразрываюший</w:t>
      </w:r>
      <w:proofErr w:type="spellEnd"/>
      <w:r w:rsidRPr="0027264F">
        <w:rPr>
          <w:rFonts w:ascii="Times New Roman" w:eastAsia="Times New Roman" w:hAnsi="Times New Roman" w:cs="Times New Roman"/>
          <w:sz w:val="24"/>
          <w:szCs w:val="24"/>
        </w:rPr>
        <w:t xml:space="preserve"> плачь</w:t>
      </w:r>
      <w:proofErr w:type="gramEnd"/>
      <w:r w:rsidRPr="0027264F">
        <w:rPr>
          <w:rFonts w:ascii="Times New Roman" w:eastAsia="Times New Roman" w:hAnsi="Times New Roman" w:cs="Times New Roman"/>
          <w:sz w:val="24"/>
          <w:szCs w:val="24"/>
        </w:rPr>
        <w:t xml:space="preserve">, то беседу лучше отложить или же доверить другому родственнику. Для успокоения перед разговором рекомендуется выпить легкое седативное средство, но алкоголь должен быть полностью исключен. </w:t>
      </w:r>
    </w:p>
    <w:p w:rsidR="00462A9C" w:rsidRDefault="0027264F" w:rsidP="0027264F">
      <w:pPr>
        <w:pStyle w:val="a4"/>
        <w:numPr>
          <w:ilvl w:val="0"/>
          <w:numId w:val="1"/>
        </w:numPr>
        <w:spacing w:after="0" w:line="240" w:lineRule="auto"/>
        <w:jc w:val="both"/>
        <w:rPr>
          <w:rFonts w:ascii="Times New Roman" w:eastAsia="Times New Roman" w:hAnsi="Times New Roman" w:cs="Times New Roman"/>
          <w:sz w:val="24"/>
          <w:szCs w:val="24"/>
        </w:rPr>
      </w:pPr>
      <w:r w:rsidRPr="00462A9C">
        <w:rPr>
          <w:rFonts w:ascii="Times New Roman" w:eastAsia="Times New Roman" w:hAnsi="Times New Roman" w:cs="Times New Roman"/>
          <w:sz w:val="24"/>
          <w:szCs w:val="24"/>
        </w:rPr>
        <w:t>Провести беседу нужно как можно скорее, так как это исключит лишние переживания. Ни для кого не секрет, что дети быстро перенимают настроение родителей, и возникшая траурная обстановка не останется без его внимания. Чем раньше близкие расскажут о трагедии детям, тем меньше риск того, что они узнают о ней из третьих уст или же с улицы.</w:t>
      </w:r>
    </w:p>
    <w:p w:rsidR="00462A9C" w:rsidRDefault="0027264F" w:rsidP="0027264F">
      <w:pPr>
        <w:pStyle w:val="a4"/>
        <w:numPr>
          <w:ilvl w:val="0"/>
          <w:numId w:val="1"/>
        </w:numPr>
        <w:spacing w:after="0" w:line="240" w:lineRule="auto"/>
        <w:jc w:val="both"/>
        <w:rPr>
          <w:rFonts w:ascii="Times New Roman" w:eastAsia="Times New Roman" w:hAnsi="Times New Roman" w:cs="Times New Roman"/>
          <w:sz w:val="24"/>
          <w:szCs w:val="24"/>
        </w:rPr>
      </w:pPr>
      <w:r w:rsidRPr="0027264F">
        <w:rPr>
          <w:rFonts w:ascii="Times New Roman" w:eastAsia="Times New Roman" w:hAnsi="Times New Roman" w:cs="Times New Roman"/>
          <w:sz w:val="24"/>
          <w:szCs w:val="24"/>
        </w:rPr>
        <w:t xml:space="preserve">  Важно подобрать правильное время, так как беседе не должны мешать посторонние люди или же домашние дела. Важно беседовать столько времени, сколько это нужно будет. </w:t>
      </w:r>
    </w:p>
    <w:p w:rsidR="00462A9C" w:rsidRDefault="0027264F" w:rsidP="0027264F">
      <w:pPr>
        <w:pStyle w:val="a4"/>
        <w:numPr>
          <w:ilvl w:val="0"/>
          <w:numId w:val="1"/>
        </w:numPr>
        <w:spacing w:after="0" w:line="240" w:lineRule="auto"/>
        <w:jc w:val="both"/>
        <w:rPr>
          <w:rFonts w:ascii="Times New Roman" w:eastAsia="Times New Roman" w:hAnsi="Times New Roman" w:cs="Times New Roman"/>
          <w:sz w:val="24"/>
          <w:szCs w:val="24"/>
        </w:rPr>
      </w:pPr>
      <w:r w:rsidRPr="00462A9C">
        <w:rPr>
          <w:rFonts w:ascii="Times New Roman" w:eastAsia="Times New Roman" w:hAnsi="Times New Roman" w:cs="Times New Roman"/>
          <w:sz w:val="24"/>
          <w:szCs w:val="24"/>
        </w:rPr>
        <w:t xml:space="preserve">Во время разговора следует постоянно поддерживать физический контакт – держаться за руки, обнимать, прикасаться к плечу или коленке. </w:t>
      </w:r>
    </w:p>
    <w:p w:rsidR="00462A9C" w:rsidRDefault="0027264F" w:rsidP="00462A9C">
      <w:pPr>
        <w:pStyle w:val="a4"/>
        <w:numPr>
          <w:ilvl w:val="0"/>
          <w:numId w:val="1"/>
        </w:numPr>
        <w:spacing w:after="0" w:line="240" w:lineRule="auto"/>
        <w:jc w:val="both"/>
        <w:rPr>
          <w:rFonts w:ascii="Times New Roman" w:eastAsia="Times New Roman" w:hAnsi="Times New Roman" w:cs="Times New Roman"/>
          <w:sz w:val="24"/>
          <w:szCs w:val="24"/>
        </w:rPr>
      </w:pPr>
      <w:r w:rsidRPr="00462A9C">
        <w:rPr>
          <w:rFonts w:ascii="Times New Roman" w:eastAsia="Times New Roman" w:hAnsi="Times New Roman" w:cs="Times New Roman"/>
          <w:sz w:val="24"/>
          <w:szCs w:val="24"/>
        </w:rPr>
        <w:t xml:space="preserve">Не нужно подбирать долгих предисловий, а саму новость освещать непонятными для малыша тезисами. Лучше использовать простую ежедневную речь и понятия доступные для незрелого разума. </w:t>
      </w:r>
    </w:p>
    <w:p w:rsidR="0027264F" w:rsidRPr="00462A9C" w:rsidRDefault="0027264F" w:rsidP="00462A9C">
      <w:pPr>
        <w:pStyle w:val="a4"/>
        <w:numPr>
          <w:ilvl w:val="0"/>
          <w:numId w:val="1"/>
        </w:numPr>
        <w:spacing w:after="0" w:line="240" w:lineRule="auto"/>
        <w:jc w:val="both"/>
        <w:rPr>
          <w:rFonts w:ascii="Times New Roman" w:eastAsia="Times New Roman" w:hAnsi="Times New Roman" w:cs="Times New Roman"/>
          <w:sz w:val="24"/>
          <w:szCs w:val="24"/>
        </w:rPr>
      </w:pPr>
      <w:r w:rsidRPr="00462A9C">
        <w:rPr>
          <w:rFonts w:ascii="Times New Roman" w:eastAsia="Times New Roman" w:hAnsi="Times New Roman" w:cs="Times New Roman"/>
          <w:sz w:val="24"/>
          <w:szCs w:val="24"/>
        </w:rPr>
        <w:t>После речи нужно выждать паузу, во время которой малыш будет самостоятельно осмысливать все сказанное. Не нужно его торопить или переспрашивать понял ли он суть печальной новости. Нужно понимать, что реакция может быть как незамедлительной, так и отложенной.</w:t>
      </w:r>
    </w:p>
    <w:p w:rsidR="0027264F" w:rsidRPr="0027264F" w:rsidRDefault="0027264F" w:rsidP="0027264F">
      <w:pPr>
        <w:jc w:val="both"/>
        <w:rPr>
          <w:rFonts w:ascii="Times New Roman" w:hAnsi="Times New Roman" w:cs="Times New Roman"/>
          <w:b/>
          <w:sz w:val="24"/>
          <w:szCs w:val="24"/>
        </w:rPr>
      </w:pPr>
      <w:r w:rsidRPr="0027264F">
        <w:rPr>
          <w:rFonts w:ascii="Times New Roman" w:hAnsi="Times New Roman" w:cs="Times New Roman"/>
          <w:sz w:val="24"/>
          <w:szCs w:val="24"/>
        </w:rPr>
        <w:t xml:space="preserve">Как правило, после того, как </w:t>
      </w:r>
      <w:proofErr w:type="gramStart"/>
      <w:r w:rsidRPr="0027264F">
        <w:rPr>
          <w:rFonts w:ascii="Times New Roman" w:hAnsi="Times New Roman" w:cs="Times New Roman"/>
          <w:sz w:val="24"/>
          <w:szCs w:val="24"/>
        </w:rPr>
        <w:t>рассказывают ребенку о смерти у него возникает</w:t>
      </w:r>
      <w:proofErr w:type="gramEnd"/>
      <w:r w:rsidRPr="0027264F">
        <w:rPr>
          <w:rFonts w:ascii="Times New Roman" w:hAnsi="Times New Roman" w:cs="Times New Roman"/>
          <w:sz w:val="24"/>
          <w:szCs w:val="24"/>
        </w:rPr>
        <w:t xml:space="preserve"> немало вопросов на эту тему. Отвечать на них нужно правдиво, искренне и серьезно, не стоит выдумать фантастические истории или нелогичные оправдания.</w:t>
      </w:r>
    </w:p>
    <w:p w:rsidR="0027264F" w:rsidRPr="0027264F" w:rsidRDefault="0027264F" w:rsidP="0027264F">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27264F">
        <w:rPr>
          <w:rFonts w:ascii="Times New Roman" w:eastAsia="Times New Roman" w:hAnsi="Times New Roman" w:cs="Times New Roman"/>
          <w:b/>
          <w:bCs/>
          <w:sz w:val="24"/>
          <w:szCs w:val="24"/>
        </w:rPr>
        <w:t>Возможная реакция</w:t>
      </w:r>
    </w:p>
    <w:p w:rsidR="0027264F" w:rsidRPr="0027264F" w:rsidRDefault="0027264F" w:rsidP="0027264F">
      <w:pPr>
        <w:spacing w:before="100" w:beforeAutospacing="1" w:after="100" w:afterAutospacing="1" w:line="240" w:lineRule="auto"/>
        <w:jc w:val="both"/>
        <w:rPr>
          <w:rFonts w:ascii="Times New Roman" w:eastAsia="Times New Roman" w:hAnsi="Times New Roman" w:cs="Times New Roman"/>
          <w:sz w:val="24"/>
          <w:szCs w:val="24"/>
        </w:rPr>
      </w:pPr>
      <w:r w:rsidRPr="0027264F">
        <w:rPr>
          <w:rFonts w:ascii="Times New Roman" w:eastAsia="Times New Roman" w:hAnsi="Times New Roman" w:cs="Times New Roman"/>
          <w:sz w:val="24"/>
          <w:szCs w:val="24"/>
        </w:rPr>
        <w:t xml:space="preserve">После столкновения с серьезным психологическим потрясением дети регрессируют до предшествующей стадии развития. Как правило, стойкие навыки никуда не исчезают, а формирующиеся или незакрепленные могут полностью пропасть. Например, дошкольники могут снова начать писать в постель, сосать палец, отказываться от привычной пищи и дел. Задача каждого </w:t>
      </w:r>
      <w:r w:rsidRPr="0027264F">
        <w:rPr>
          <w:rFonts w:ascii="Times New Roman" w:eastAsia="Times New Roman" w:hAnsi="Times New Roman" w:cs="Times New Roman"/>
          <w:sz w:val="24"/>
          <w:szCs w:val="24"/>
        </w:rPr>
        <w:lastRenderedPageBreak/>
        <w:t>родителя заключается в том, чтобы как можно быстрее вернуть дитя в нормальное состояние, ускорить вывод из кризиса.</w:t>
      </w:r>
    </w:p>
    <w:p w:rsidR="0027264F" w:rsidRPr="0027264F" w:rsidRDefault="0027264F" w:rsidP="0027264F">
      <w:pPr>
        <w:spacing w:before="100" w:beforeAutospacing="1" w:after="100" w:afterAutospacing="1" w:line="240" w:lineRule="auto"/>
        <w:jc w:val="both"/>
        <w:rPr>
          <w:rFonts w:ascii="Times New Roman" w:eastAsia="Times New Roman" w:hAnsi="Times New Roman" w:cs="Times New Roman"/>
          <w:sz w:val="24"/>
          <w:szCs w:val="24"/>
        </w:rPr>
      </w:pPr>
      <w:r w:rsidRPr="0027264F">
        <w:rPr>
          <w:rFonts w:ascii="Times New Roman" w:eastAsia="Times New Roman" w:hAnsi="Times New Roman" w:cs="Times New Roman"/>
          <w:sz w:val="24"/>
          <w:szCs w:val="24"/>
        </w:rPr>
        <w:t>Родные должны помнить, что в соответствии с типом психики и характером дитя, реакция может быть:</w:t>
      </w:r>
    </w:p>
    <w:p w:rsidR="0027264F" w:rsidRPr="0027264F" w:rsidRDefault="0027264F" w:rsidP="0027264F">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27264F">
        <w:rPr>
          <w:rFonts w:ascii="Times New Roman" w:eastAsia="Times New Roman" w:hAnsi="Times New Roman" w:cs="Times New Roman"/>
          <w:sz w:val="24"/>
          <w:szCs w:val="24"/>
        </w:rPr>
        <w:t>Отсроченной, когда бурные эмоции наступают не сразу же после новости, а спустя некоторый промежуток времени.</w:t>
      </w:r>
    </w:p>
    <w:p w:rsidR="0027264F" w:rsidRPr="0027264F" w:rsidRDefault="0027264F" w:rsidP="0027264F">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27264F">
        <w:rPr>
          <w:rFonts w:ascii="Times New Roman" w:eastAsia="Times New Roman" w:hAnsi="Times New Roman" w:cs="Times New Roman"/>
          <w:sz w:val="24"/>
          <w:szCs w:val="24"/>
        </w:rPr>
        <w:t>Скрытой – у малыша отсутствует ярко выраженная эмоциональная реакция, но при этом внутри себя он переживает ураган чувств и переживаний.</w:t>
      </w:r>
      <w:r w:rsidRPr="0027264F">
        <w:rPr>
          <w:rFonts w:ascii="Times New Roman" w:hAnsi="Times New Roman" w:cs="Times New Roman"/>
          <w:sz w:val="24"/>
          <w:szCs w:val="24"/>
        </w:rPr>
        <w:t xml:space="preserve"> </w:t>
      </w:r>
      <w:r w:rsidRPr="0027264F">
        <w:rPr>
          <w:rFonts w:ascii="Times New Roman" w:eastAsia="Times New Roman" w:hAnsi="Times New Roman" w:cs="Times New Roman"/>
          <w:sz w:val="24"/>
          <w:szCs w:val="24"/>
        </w:rPr>
        <w:t xml:space="preserve">  </w:t>
      </w:r>
      <w:proofErr w:type="gramStart"/>
      <w:r w:rsidRPr="0027264F">
        <w:rPr>
          <w:rFonts w:ascii="Times New Roman" w:eastAsia="Times New Roman" w:hAnsi="Times New Roman" w:cs="Times New Roman"/>
          <w:sz w:val="24"/>
          <w:szCs w:val="24"/>
        </w:rPr>
        <w:t>Спонтанной</w:t>
      </w:r>
      <w:proofErr w:type="gramEnd"/>
      <w:r w:rsidRPr="0027264F">
        <w:rPr>
          <w:rFonts w:ascii="Times New Roman" w:eastAsia="Times New Roman" w:hAnsi="Times New Roman" w:cs="Times New Roman"/>
          <w:sz w:val="24"/>
          <w:szCs w:val="24"/>
        </w:rPr>
        <w:t xml:space="preserve">, проявляющейся в разных ситуациях и носящей различный эмоциональный характер. </w:t>
      </w:r>
    </w:p>
    <w:p w:rsidR="0027264F" w:rsidRPr="0027264F" w:rsidRDefault="0027264F" w:rsidP="0027264F">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27264F">
        <w:rPr>
          <w:rFonts w:ascii="Times New Roman" w:eastAsia="Times New Roman" w:hAnsi="Times New Roman" w:cs="Times New Roman"/>
          <w:sz w:val="24"/>
          <w:szCs w:val="24"/>
        </w:rPr>
        <w:t xml:space="preserve">Неравномерной, в </w:t>
      </w:r>
      <w:proofErr w:type="gramStart"/>
      <w:r w:rsidRPr="0027264F">
        <w:rPr>
          <w:rFonts w:ascii="Times New Roman" w:eastAsia="Times New Roman" w:hAnsi="Times New Roman" w:cs="Times New Roman"/>
          <w:sz w:val="24"/>
          <w:szCs w:val="24"/>
        </w:rPr>
        <w:t>ходе</w:t>
      </w:r>
      <w:proofErr w:type="gramEnd"/>
      <w:r w:rsidRPr="0027264F">
        <w:rPr>
          <w:rFonts w:ascii="Times New Roman" w:eastAsia="Times New Roman" w:hAnsi="Times New Roman" w:cs="Times New Roman"/>
          <w:sz w:val="24"/>
          <w:szCs w:val="24"/>
        </w:rPr>
        <w:t xml:space="preserve"> которой наблюдаются периоды спада переживаний и бурных эмоций, и периоды резкого обострения с капризами, плачем и истериками.</w:t>
      </w:r>
    </w:p>
    <w:p w:rsidR="0027264F" w:rsidRPr="0027264F" w:rsidRDefault="0027264F" w:rsidP="0027264F">
      <w:pPr>
        <w:jc w:val="both"/>
        <w:rPr>
          <w:rFonts w:ascii="Times New Roman" w:hAnsi="Times New Roman" w:cs="Times New Roman"/>
          <w:sz w:val="24"/>
          <w:szCs w:val="24"/>
        </w:rPr>
      </w:pPr>
      <w:r w:rsidRPr="0027264F">
        <w:rPr>
          <w:rFonts w:ascii="Times New Roman" w:hAnsi="Times New Roman" w:cs="Times New Roman"/>
          <w:sz w:val="24"/>
          <w:szCs w:val="24"/>
        </w:rPr>
        <w:t xml:space="preserve">Истерика – это одна из нормальных реакций на печальные новости, особенно, если у малыша была сильная связь </w:t>
      </w:r>
      <w:proofErr w:type="gramStart"/>
      <w:r w:rsidRPr="0027264F">
        <w:rPr>
          <w:rFonts w:ascii="Times New Roman" w:hAnsi="Times New Roman" w:cs="Times New Roman"/>
          <w:sz w:val="24"/>
          <w:szCs w:val="24"/>
        </w:rPr>
        <w:t>с</w:t>
      </w:r>
      <w:proofErr w:type="gramEnd"/>
      <w:r w:rsidRPr="0027264F">
        <w:rPr>
          <w:rFonts w:ascii="Times New Roman" w:hAnsi="Times New Roman" w:cs="Times New Roman"/>
          <w:sz w:val="24"/>
          <w:szCs w:val="24"/>
        </w:rPr>
        <w:t xml:space="preserve"> умершим. В этом случае не нужно паниковать и тем более ругать, ведь это только усугубит ситуацию. Лучше взять на руки, слегка прижать покачать, говорить добрые и успокаивающие фразы. Если случился сильный приступ с падениями на пол и стуками об стенки, то купировать его поможет обтирание полотенцем, намоченным в максимально холодной воде.</w:t>
      </w:r>
    </w:p>
    <w:p w:rsidR="0027264F" w:rsidRPr="0027264F" w:rsidRDefault="0027264F" w:rsidP="0027264F">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27264F">
        <w:rPr>
          <w:rFonts w:ascii="Times New Roman" w:eastAsia="Times New Roman" w:hAnsi="Times New Roman" w:cs="Times New Roman"/>
          <w:b/>
          <w:bCs/>
          <w:sz w:val="24"/>
          <w:szCs w:val="24"/>
        </w:rPr>
        <w:t>Как лучше себя вести после траурной вести</w:t>
      </w:r>
    </w:p>
    <w:p w:rsidR="0027264F" w:rsidRPr="0027264F" w:rsidRDefault="0027264F" w:rsidP="0027264F">
      <w:pPr>
        <w:spacing w:before="100" w:beforeAutospacing="1" w:after="100" w:afterAutospacing="1" w:line="240" w:lineRule="auto"/>
        <w:jc w:val="both"/>
        <w:rPr>
          <w:rFonts w:ascii="Times New Roman" w:eastAsia="Times New Roman" w:hAnsi="Times New Roman" w:cs="Times New Roman"/>
          <w:sz w:val="24"/>
          <w:szCs w:val="24"/>
        </w:rPr>
      </w:pPr>
      <w:r w:rsidRPr="0027264F">
        <w:rPr>
          <w:rFonts w:ascii="Times New Roman" w:eastAsia="Times New Roman" w:hAnsi="Times New Roman" w:cs="Times New Roman"/>
          <w:sz w:val="24"/>
          <w:szCs w:val="24"/>
        </w:rPr>
        <w:t>Важно знать не только</w:t>
      </w:r>
      <w:r w:rsidR="00462A9C">
        <w:rPr>
          <w:rFonts w:ascii="Times New Roman" w:eastAsia="Times New Roman" w:hAnsi="Times New Roman" w:cs="Times New Roman"/>
          <w:sz w:val="24"/>
          <w:szCs w:val="24"/>
        </w:rPr>
        <w:t>,</w:t>
      </w:r>
      <w:r w:rsidRPr="0027264F">
        <w:rPr>
          <w:rFonts w:ascii="Times New Roman" w:eastAsia="Times New Roman" w:hAnsi="Times New Roman" w:cs="Times New Roman"/>
          <w:sz w:val="24"/>
          <w:szCs w:val="24"/>
        </w:rPr>
        <w:t xml:space="preserve"> как сказать ребенку о смерти близкого, но и как вести себя после трудного разговора. Итак, если ребенок:</w:t>
      </w:r>
    </w:p>
    <w:p w:rsidR="0027264F" w:rsidRPr="0027264F" w:rsidRDefault="0027264F" w:rsidP="0027264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27264F">
        <w:rPr>
          <w:rFonts w:ascii="Times New Roman" w:eastAsia="Times New Roman" w:hAnsi="Times New Roman" w:cs="Times New Roman"/>
          <w:sz w:val="24"/>
          <w:szCs w:val="24"/>
        </w:rPr>
        <w:t>Предложил вместе поиграть или заняться любым другим делом вместе, то отказываться нельзя. Нужно отложить все имеющиеся дела и провести это время с дитем, ведь в ходе игры у него могут появляться вопросы о смерти и дальнейшей судьбе умершего, и на них важно ответить.</w:t>
      </w:r>
    </w:p>
    <w:p w:rsidR="0027264F" w:rsidRPr="0027264F" w:rsidRDefault="0027264F" w:rsidP="0027264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27264F">
        <w:rPr>
          <w:rFonts w:ascii="Times New Roman" w:eastAsia="Times New Roman" w:hAnsi="Times New Roman" w:cs="Times New Roman"/>
          <w:sz w:val="24"/>
          <w:szCs w:val="24"/>
        </w:rPr>
        <w:t xml:space="preserve">Уйдет в другую комнату, желая побыть одному, то не нужно противиться этому, ведь ему нужно все обдумать, пережить. Но при этом через полчаса рекомендуется </w:t>
      </w:r>
      <w:proofErr w:type="gramStart"/>
      <w:r w:rsidRPr="0027264F">
        <w:rPr>
          <w:rFonts w:ascii="Times New Roman" w:eastAsia="Times New Roman" w:hAnsi="Times New Roman" w:cs="Times New Roman"/>
          <w:sz w:val="24"/>
          <w:szCs w:val="24"/>
        </w:rPr>
        <w:t>проверить</w:t>
      </w:r>
      <w:proofErr w:type="gramEnd"/>
      <w:r w:rsidRPr="0027264F">
        <w:rPr>
          <w:rFonts w:ascii="Times New Roman" w:eastAsia="Times New Roman" w:hAnsi="Times New Roman" w:cs="Times New Roman"/>
          <w:sz w:val="24"/>
          <w:szCs w:val="24"/>
        </w:rPr>
        <w:t xml:space="preserve"> как он себя чувствует и чем занимается.</w:t>
      </w:r>
    </w:p>
    <w:p w:rsidR="0027264F" w:rsidRPr="0027264F" w:rsidRDefault="0027264F" w:rsidP="0027264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27264F">
        <w:rPr>
          <w:rFonts w:ascii="Times New Roman" w:eastAsia="Times New Roman" w:hAnsi="Times New Roman" w:cs="Times New Roman"/>
          <w:sz w:val="24"/>
          <w:szCs w:val="24"/>
        </w:rPr>
        <w:t>Занялся каким-либо делом самостоятельно, например, начал убирать комнату — лучше присоединиться к нему.</w:t>
      </w:r>
    </w:p>
    <w:p w:rsidR="0027264F" w:rsidRPr="0027264F" w:rsidRDefault="0027264F" w:rsidP="0027264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27264F">
        <w:rPr>
          <w:rFonts w:ascii="Times New Roman" w:eastAsia="Times New Roman" w:hAnsi="Times New Roman" w:cs="Times New Roman"/>
          <w:sz w:val="24"/>
          <w:szCs w:val="24"/>
        </w:rPr>
        <w:t xml:space="preserve">Сидит неподвижно несколько минут или же забился в угол, под одеяло, под стол, спрятался в игрушки — лучшим решением </w:t>
      </w:r>
      <w:proofErr w:type="gramStart"/>
      <w:r w:rsidRPr="0027264F">
        <w:rPr>
          <w:rFonts w:ascii="Times New Roman" w:eastAsia="Times New Roman" w:hAnsi="Times New Roman" w:cs="Times New Roman"/>
          <w:sz w:val="24"/>
          <w:szCs w:val="24"/>
        </w:rPr>
        <w:t>будет</w:t>
      </w:r>
      <w:proofErr w:type="gramEnd"/>
      <w:r w:rsidRPr="0027264F">
        <w:rPr>
          <w:rFonts w:ascii="Times New Roman" w:eastAsia="Times New Roman" w:hAnsi="Times New Roman" w:cs="Times New Roman"/>
          <w:sz w:val="24"/>
          <w:szCs w:val="24"/>
        </w:rPr>
        <w:t xml:space="preserve"> просто молча присесть рядом. Если дите </w:t>
      </w:r>
      <w:proofErr w:type="gramStart"/>
      <w:r w:rsidRPr="0027264F">
        <w:rPr>
          <w:rFonts w:ascii="Times New Roman" w:eastAsia="Times New Roman" w:hAnsi="Times New Roman" w:cs="Times New Roman"/>
          <w:sz w:val="24"/>
          <w:szCs w:val="24"/>
        </w:rPr>
        <w:t>захочет поговорить он обязательно это сделает</w:t>
      </w:r>
      <w:proofErr w:type="gramEnd"/>
      <w:r w:rsidRPr="0027264F">
        <w:rPr>
          <w:rFonts w:ascii="Times New Roman" w:eastAsia="Times New Roman" w:hAnsi="Times New Roman" w:cs="Times New Roman"/>
          <w:sz w:val="24"/>
          <w:szCs w:val="24"/>
        </w:rPr>
        <w:t>! А если нет, то ему все равно важно осознавать, что рядом находится близкий человек.</w:t>
      </w:r>
    </w:p>
    <w:p w:rsidR="0027264F" w:rsidRPr="0027264F" w:rsidRDefault="0027264F" w:rsidP="0027264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27264F">
        <w:rPr>
          <w:rFonts w:ascii="Times New Roman" w:eastAsia="Times New Roman" w:hAnsi="Times New Roman" w:cs="Times New Roman"/>
          <w:sz w:val="24"/>
          <w:szCs w:val="24"/>
        </w:rPr>
        <w:t xml:space="preserve">Начал слишком бурно проявлять свои эмоции – не нужно этому противиться, лучше присоединиться к этому, а </w:t>
      </w:r>
      <w:proofErr w:type="gramStart"/>
      <w:r w:rsidRPr="0027264F">
        <w:rPr>
          <w:rFonts w:ascii="Times New Roman" w:eastAsia="Times New Roman" w:hAnsi="Times New Roman" w:cs="Times New Roman"/>
          <w:sz w:val="24"/>
          <w:szCs w:val="24"/>
        </w:rPr>
        <w:t>потом</w:t>
      </w:r>
      <w:proofErr w:type="gramEnd"/>
      <w:r w:rsidRPr="0027264F">
        <w:rPr>
          <w:rFonts w:ascii="Times New Roman" w:eastAsia="Times New Roman" w:hAnsi="Times New Roman" w:cs="Times New Roman"/>
          <w:sz w:val="24"/>
          <w:szCs w:val="24"/>
        </w:rPr>
        <w:t xml:space="preserve"> обняв, поговорить обо всем случившимся.</w:t>
      </w:r>
    </w:p>
    <w:p w:rsidR="0027264F" w:rsidRPr="0027264F" w:rsidRDefault="0027264F" w:rsidP="0027264F">
      <w:pPr>
        <w:spacing w:beforeAutospacing="1" w:after="100" w:afterAutospacing="1" w:line="240" w:lineRule="auto"/>
        <w:jc w:val="both"/>
        <w:rPr>
          <w:rFonts w:ascii="Times New Roman" w:eastAsia="Times New Roman" w:hAnsi="Times New Roman" w:cs="Times New Roman"/>
          <w:sz w:val="24"/>
          <w:szCs w:val="24"/>
        </w:rPr>
      </w:pPr>
      <w:r w:rsidRPr="0027264F">
        <w:rPr>
          <w:rFonts w:ascii="Times New Roman" w:eastAsia="Times New Roman" w:hAnsi="Times New Roman" w:cs="Times New Roman"/>
          <w:sz w:val="24"/>
          <w:szCs w:val="24"/>
        </w:rPr>
        <w:t>Важно помнить, что период острого горя в среднем длится от 6 до 8 недель и в это время он может вести себя странно, неадекватно или же время от времени делать непонятные вещи. Не стоит это предотвращать или постоянно расспрашивать о состоянии – дайте ребенку пережить случившееся!</w:t>
      </w:r>
    </w:p>
    <w:p w:rsidR="0027264F" w:rsidRPr="0027264F" w:rsidRDefault="0027264F" w:rsidP="0027264F">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27264F">
        <w:rPr>
          <w:rFonts w:ascii="Times New Roman" w:eastAsia="Times New Roman" w:hAnsi="Times New Roman" w:cs="Times New Roman"/>
          <w:b/>
          <w:bCs/>
          <w:sz w:val="24"/>
          <w:szCs w:val="24"/>
        </w:rPr>
        <w:t>Как распознать тревожные признаки?</w:t>
      </w:r>
    </w:p>
    <w:p w:rsidR="0027264F" w:rsidRPr="0027264F" w:rsidRDefault="0027264F" w:rsidP="0027264F">
      <w:pPr>
        <w:spacing w:before="100" w:beforeAutospacing="1" w:after="100" w:afterAutospacing="1" w:line="240" w:lineRule="auto"/>
        <w:jc w:val="both"/>
        <w:rPr>
          <w:rFonts w:ascii="Times New Roman" w:eastAsia="Times New Roman" w:hAnsi="Times New Roman" w:cs="Times New Roman"/>
          <w:sz w:val="24"/>
          <w:szCs w:val="24"/>
        </w:rPr>
      </w:pPr>
      <w:r w:rsidRPr="0027264F">
        <w:rPr>
          <w:rFonts w:ascii="Times New Roman" w:eastAsia="Times New Roman" w:hAnsi="Times New Roman" w:cs="Times New Roman"/>
          <w:sz w:val="24"/>
          <w:szCs w:val="24"/>
        </w:rPr>
        <w:t>Близкие должны быть готовы к тому, что в первое время малыш может вест и себя не так как обычно: сильно капризничать, будет безразличным даже к любимым делам, разучится делать привычные вещи, будет писаться в штаны или постель. Однако</w:t>
      </w:r>
      <w:proofErr w:type="gramStart"/>
      <w:r w:rsidRPr="0027264F">
        <w:rPr>
          <w:rFonts w:ascii="Times New Roman" w:eastAsia="Times New Roman" w:hAnsi="Times New Roman" w:cs="Times New Roman"/>
          <w:sz w:val="24"/>
          <w:szCs w:val="24"/>
        </w:rPr>
        <w:t>,</w:t>
      </w:r>
      <w:proofErr w:type="gramEnd"/>
      <w:r w:rsidRPr="0027264F">
        <w:rPr>
          <w:rFonts w:ascii="Times New Roman" w:eastAsia="Times New Roman" w:hAnsi="Times New Roman" w:cs="Times New Roman"/>
          <w:sz w:val="24"/>
          <w:szCs w:val="24"/>
        </w:rPr>
        <w:t xml:space="preserve"> если ненормальное поведение сохраняется более 1-1-,5 месяца, то стоит обратиться за помощью к психотерапевту.</w:t>
      </w:r>
    </w:p>
    <w:p w:rsidR="0027264F" w:rsidRPr="0027264F" w:rsidRDefault="0027264F" w:rsidP="0027264F">
      <w:pPr>
        <w:spacing w:before="100" w:beforeAutospacing="1" w:after="100" w:afterAutospacing="1" w:line="240" w:lineRule="auto"/>
        <w:jc w:val="both"/>
        <w:rPr>
          <w:rFonts w:ascii="Times New Roman" w:eastAsia="Times New Roman" w:hAnsi="Times New Roman" w:cs="Times New Roman"/>
          <w:sz w:val="24"/>
          <w:szCs w:val="24"/>
        </w:rPr>
      </w:pPr>
      <w:r w:rsidRPr="0027264F">
        <w:rPr>
          <w:rFonts w:ascii="Times New Roman" w:eastAsia="Times New Roman" w:hAnsi="Times New Roman" w:cs="Times New Roman"/>
          <w:sz w:val="24"/>
          <w:szCs w:val="24"/>
        </w:rPr>
        <w:t>К основным тревожным признакам относится:</w:t>
      </w:r>
    </w:p>
    <w:p w:rsidR="0027264F" w:rsidRPr="0027264F" w:rsidRDefault="0027264F" w:rsidP="0027264F">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27264F">
        <w:rPr>
          <w:rFonts w:ascii="Times New Roman" w:eastAsia="Times New Roman" w:hAnsi="Times New Roman" w:cs="Times New Roman"/>
          <w:sz w:val="24"/>
          <w:szCs w:val="24"/>
        </w:rPr>
        <w:lastRenderedPageBreak/>
        <w:t xml:space="preserve">Малыш чрезмерно послушный и ласковый на протяжении более 1,5 месяца после печальной новости. Это может свидетельствовать о развивающемся чувстве вины и ответственности за случившееся или появлении боязни </w:t>
      </w:r>
      <w:proofErr w:type="gramStart"/>
      <w:r w:rsidRPr="0027264F">
        <w:rPr>
          <w:rFonts w:ascii="Times New Roman" w:eastAsia="Times New Roman" w:hAnsi="Times New Roman" w:cs="Times New Roman"/>
          <w:sz w:val="24"/>
          <w:szCs w:val="24"/>
        </w:rPr>
        <w:t>утраты</w:t>
      </w:r>
      <w:proofErr w:type="gramEnd"/>
      <w:r w:rsidRPr="0027264F">
        <w:rPr>
          <w:rFonts w:ascii="Times New Roman" w:eastAsia="Times New Roman" w:hAnsi="Times New Roman" w:cs="Times New Roman"/>
          <w:sz w:val="24"/>
          <w:szCs w:val="24"/>
        </w:rPr>
        <w:t xml:space="preserve"> других близких людей.</w:t>
      </w:r>
    </w:p>
    <w:p w:rsidR="0027264F" w:rsidRPr="0027264F" w:rsidRDefault="0027264F" w:rsidP="0027264F">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27264F">
        <w:rPr>
          <w:rFonts w:ascii="Times New Roman" w:eastAsia="Times New Roman" w:hAnsi="Times New Roman" w:cs="Times New Roman"/>
          <w:sz w:val="24"/>
          <w:szCs w:val="24"/>
        </w:rPr>
        <w:t xml:space="preserve">Идеализация </w:t>
      </w:r>
      <w:proofErr w:type="gramStart"/>
      <w:r w:rsidRPr="0027264F">
        <w:rPr>
          <w:rFonts w:ascii="Times New Roman" w:eastAsia="Times New Roman" w:hAnsi="Times New Roman" w:cs="Times New Roman"/>
          <w:sz w:val="24"/>
          <w:szCs w:val="24"/>
        </w:rPr>
        <w:t>умершего</w:t>
      </w:r>
      <w:proofErr w:type="gramEnd"/>
      <w:r w:rsidRPr="0027264F">
        <w:rPr>
          <w:rFonts w:ascii="Times New Roman" w:eastAsia="Times New Roman" w:hAnsi="Times New Roman" w:cs="Times New Roman"/>
          <w:sz w:val="24"/>
          <w:szCs w:val="24"/>
        </w:rPr>
        <w:t xml:space="preserve"> или же, наоборот, окружающих людей.</w:t>
      </w:r>
    </w:p>
    <w:p w:rsidR="0027264F" w:rsidRPr="0027264F" w:rsidRDefault="0027264F" w:rsidP="0027264F">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27264F">
        <w:rPr>
          <w:rFonts w:ascii="Times New Roman" w:eastAsia="Times New Roman" w:hAnsi="Times New Roman" w:cs="Times New Roman"/>
          <w:sz w:val="24"/>
          <w:szCs w:val="24"/>
        </w:rPr>
        <w:t>Чрезмерно агрессивное поведение даже спустя 8 недель после разговора.</w:t>
      </w:r>
    </w:p>
    <w:p w:rsidR="0027264F" w:rsidRPr="0027264F" w:rsidRDefault="0027264F" w:rsidP="0027264F">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27264F">
        <w:rPr>
          <w:rFonts w:ascii="Times New Roman" w:eastAsia="Times New Roman" w:hAnsi="Times New Roman" w:cs="Times New Roman"/>
          <w:sz w:val="24"/>
          <w:szCs w:val="24"/>
        </w:rPr>
        <w:t>Появление таких устойчивых негативных привычек, как сосание пальца, раскачивание из стороны в сторону, постоянное теребление волос, ходьба на пальчиках.</w:t>
      </w:r>
    </w:p>
    <w:p w:rsidR="0027264F" w:rsidRPr="0027264F" w:rsidRDefault="0027264F" w:rsidP="0027264F">
      <w:pPr>
        <w:spacing w:beforeAutospacing="1" w:after="100" w:afterAutospacing="1" w:line="240" w:lineRule="auto"/>
        <w:jc w:val="both"/>
        <w:rPr>
          <w:rFonts w:ascii="Times New Roman" w:eastAsia="Times New Roman" w:hAnsi="Times New Roman" w:cs="Times New Roman"/>
          <w:sz w:val="24"/>
          <w:szCs w:val="24"/>
        </w:rPr>
      </w:pPr>
      <w:r w:rsidRPr="0027264F">
        <w:rPr>
          <w:rFonts w:ascii="Times New Roman" w:eastAsia="Times New Roman" w:hAnsi="Times New Roman" w:cs="Times New Roman"/>
          <w:sz w:val="24"/>
          <w:szCs w:val="24"/>
        </w:rPr>
        <w:t>При обнаружении любого из вышеперечисленных признаков следует как можно быстрее записаться к специалисту. Чем больше времени бездействовать, тем сложнее будет вывести малыша из депрессии!</w:t>
      </w:r>
    </w:p>
    <w:p w:rsidR="0027264F" w:rsidRPr="0027264F" w:rsidRDefault="0027264F" w:rsidP="0027264F">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27264F">
        <w:rPr>
          <w:rFonts w:ascii="Times New Roman" w:eastAsia="Times New Roman" w:hAnsi="Times New Roman" w:cs="Times New Roman"/>
          <w:b/>
          <w:bCs/>
          <w:sz w:val="24"/>
          <w:szCs w:val="24"/>
        </w:rPr>
        <w:t>Полезные советы</w:t>
      </w:r>
    </w:p>
    <w:p w:rsidR="0027264F" w:rsidRPr="0027264F" w:rsidRDefault="0027264F" w:rsidP="0027264F">
      <w:pPr>
        <w:spacing w:before="100" w:beforeAutospacing="1" w:after="100" w:afterAutospacing="1" w:line="240" w:lineRule="auto"/>
        <w:jc w:val="both"/>
        <w:rPr>
          <w:rFonts w:ascii="Times New Roman" w:eastAsia="Times New Roman" w:hAnsi="Times New Roman" w:cs="Times New Roman"/>
          <w:sz w:val="24"/>
          <w:szCs w:val="24"/>
        </w:rPr>
      </w:pPr>
      <w:r w:rsidRPr="0027264F">
        <w:rPr>
          <w:rFonts w:ascii="Times New Roman" w:eastAsia="Times New Roman" w:hAnsi="Times New Roman" w:cs="Times New Roman"/>
          <w:sz w:val="24"/>
          <w:szCs w:val="24"/>
        </w:rPr>
        <w:t>Дети дошкольного и младшего школьного возраста не имеют о смерти четкого представления. Поэтому взрослым важно подойти к освещению этого вопроса как можно серьезней. Не стоит и</w:t>
      </w:r>
      <w:r w:rsidR="00462A9C">
        <w:rPr>
          <w:rFonts w:ascii="Times New Roman" w:eastAsia="Times New Roman" w:hAnsi="Times New Roman" w:cs="Times New Roman"/>
          <w:sz w:val="24"/>
          <w:szCs w:val="24"/>
        </w:rPr>
        <w:t>збегать разговоров о смерти.</w:t>
      </w:r>
      <w:r w:rsidRPr="0027264F">
        <w:rPr>
          <w:rFonts w:ascii="Times New Roman" w:eastAsia="Times New Roman" w:hAnsi="Times New Roman" w:cs="Times New Roman"/>
          <w:sz w:val="24"/>
          <w:szCs w:val="24"/>
        </w:rPr>
        <w:t xml:space="preserve"> Открытый диалог позволит предотвратить развитие многих негативных последствий.</w:t>
      </w:r>
    </w:p>
    <w:p w:rsidR="0027264F" w:rsidRPr="0027264F" w:rsidRDefault="0027264F" w:rsidP="0027264F">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27264F">
        <w:rPr>
          <w:rFonts w:ascii="Times New Roman" w:eastAsia="Times New Roman" w:hAnsi="Times New Roman" w:cs="Times New Roman"/>
          <w:sz w:val="24"/>
          <w:szCs w:val="24"/>
        </w:rPr>
        <w:t>Если родственник умер из-за болезни, то важно объяснить, что не все заболевания приводят к смерти. В противоположном случае ребенок может бояться заболеть, что вызовет массу неприятных последствий, например, он будет скрывать плохое самочувствие и тем самым запустит болезнь.</w:t>
      </w:r>
    </w:p>
    <w:p w:rsidR="0027264F" w:rsidRPr="0027264F" w:rsidRDefault="0027264F" w:rsidP="0027264F">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27264F">
        <w:rPr>
          <w:rFonts w:ascii="Times New Roman" w:eastAsia="Times New Roman" w:hAnsi="Times New Roman" w:cs="Times New Roman"/>
          <w:sz w:val="24"/>
          <w:szCs w:val="24"/>
        </w:rPr>
        <w:t>Если причиной кончины был несчастный случай, то нужно объяснить его причины, донести, что в таких ситуациях не бывает виновных. Это необходимо для купирования страха потери родных.</w:t>
      </w:r>
    </w:p>
    <w:p w:rsidR="0027264F" w:rsidRPr="0027264F" w:rsidRDefault="0027264F" w:rsidP="0027264F">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27264F">
        <w:rPr>
          <w:rFonts w:ascii="Times New Roman" w:eastAsia="Times New Roman" w:hAnsi="Times New Roman" w:cs="Times New Roman"/>
          <w:sz w:val="24"/>
          <w:szCs w:val="24"/>
        </w:rPr>
        <w:t xml:space="preserve">Всегда открыто отвечайте на вопросы, даже если они будут казаться глупыми. На не </w:t>
      </w:r>
      <w:proofErr w:type="spellStart"/>
      <w:r w:rsidRPr="0027264F">
        <w:rPr>
          <w:rFonts w:ascii="Times New Roman" w:eastAsia="Times New Roman" w:hAnsi="Times New Roman" w:cs="Times New Roman"/>
          <w:sz w:val="24"/>
          <w:szCs w:val="24"/>
        </w:rPr>
        <w:t>отве</w:t>
      </w:r>
      <w:r w:rsidR="00462A9C">
        <w:rPr>
          <w:rFonts w:ascii="Times New Roman" w:eastAsia="Times New Roman" w:hAnsi="Times New Roman" w:cs="Times New Roman"/>
          <w:sz w:val="24"/>
          <w:szCs w:val="24"/>
        </w:rPr>
        <w:t>ченн</w:t>
      </w:r>
      <w:r w:rsidRPr="0027264F">
        <w:rPr>
          <w:rFonts w:ascii="Times New Roman" w:eastAsia="Times New Roman" w:hAnsi="Times New Roman" w:cs="Times New Roman"/>
          <w:sz w:val="24"/>
          <w:szCs w:val="24"/>
        </w:rPr>
        <w:t>ые</w:t>
      </w:r>
      <w:proofErr w:type="spellEnd"/>
      <w:r w:rsidRPr="0027264F">
        <w:rPr>
          <w:rFonts w:ascii="Times New Roman" w:eastAsia="Times New Roman" w:hAnsi="Times New Roman" w:cs="Times New Roman"/>
          <w:sz w:val="24"/>
          <w:szCs w:val="24"/>
        </w:rPr>
        <w:t xml:space="preserve"> вопросы малыш будет додумывать ответы, а фантазия у него может нарисовать картины хуже, чем они есть в реальности.</w:t>
      </w:r>
    </w:p>
    <w:p w:rsidR="0027264F" w:rsidRPr="0027264F" w:rsidRDefault="0027264F" w:rsidP="0027264F">
      <w:pPr>
        <w:jc w:val="both"/>
        <w:rPr>
          <w:rFonts w:ascii="Times New Roman" w:hAnsi="Times New Roman" w:cs="Times New Roman"/>
          <w:sz w:val="24"/>
          <w:szCs w:val="24"/>
        </w:rPr>
      </w:pPr>
      <w:r w:rsidRPr="0027264F">
        <w:rPr>
          <w:rFonts w:ascii="Times New Roman" w:hAnsi="Times New Roman" w:cs="Times New Roman"/>
          <w:sz w:val="24"/>
          <w:szCs w:val="24"/>
        </w:rPr>
        <w:t xml:space="preserve">Важно постоянно блокировать возникающее чувство вины, так как оно будет </w:t>
      </w:r>
      <w:proofErr w:type="gramStart"/>
      <w:r w:rsidRPr="0027264F">
        <w:rPr>
          <w:rFonts w:ascii="Times New Roman" w:hAnsi="Times New Roman" w:cs="Times New Roman"/>
          <w:sz w:val="24"/>
          <w:szCs w:val="24"/>
        </w:rPr>
        <w:t xml:space="preserve">мешать </w:t>
      </w:r>
      <w:r w:rsidR="00462A9C">
        <w:rPr>
          <w:rFonts w:ascii="Times New Roman" w:hAnsi="Times New Roman" w:cs="Times New Roman"/>
          <w:sz w:val="24"/>
          <w:szCs w:val="24"/>
        </w:rPr>
        <w:t>ребенку</w:t>
      </w:r>
      <w:r w:rsidRPr="0027264F">
        <w:rPr>
          <w:rFonts w:ascii="Times New Roman" w:hAnsi="Times New Roman" w:cs="Times New Roman"/>
          <w:sz w:val="24"/>
          <w:szCs w:val="24"/>
        </w:rPr>
        <w:t xml:space="preserve"> нормально развиваться</w:t>
      </w:r>
      <w:proofErr w:type="gramEnd"/>
      <w:r w:rsidRPr="0027264F">
        <w:rPr>
          <w:rFonts w:ascii="Times New Roman" w:hAnsi="Times New Roman" w:cs="Times New Roman"/>
          <w:sz w:val="24"/>
          <w:szCs w:val="24"/>
        </w:rPr>
        <w:t xml:space="preserve"> дальше. Но при этом</w:t>
      </w:r>
      <w:r w:rsidR="00462A9C">
        <w:rPr>
          <w:rFonts w:ascii="Times New Roman" w:hAnsi="Times New Roman" w:cs="Times New Roman"/>
          <w:sz w:val="24"/>
          <w:szCs w:val="24"/>
        </w:rPr>
        <w:t>,</w:t>
      </w:r>
      <w:r w:rsidRPr="0027264F">
        <w:rPr>
          <w:rFonts w:ascii="Times New Roman" w:hAnsi="Times New Roman" w:cs="Times New Roman"/>
          <w:sz w:val="24"/>
          <w:szCs w:val="24"/>
        </w:rPr>
        <w:t xml:space="preserve"> ни в коем случае нельзя задаривать детей подарками, постоянно покупать вкусности и кардинально менять график. Такие действия только усугубят ситуацию, сделают акцент на важности случившегося.</w:t>
      </w:r>
    </w:p>
    <w:sectPr w:rsidR="0027264F" w:rsidRPr="0027264F" w:rsidSect="0027264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B307C"/>
    <w:multiLevelType w:val="multilevel"/>
    <w:tmpl w:val="9E90A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111E7E"/>
    <w:multiLevelType w:val="multilevel"/>
    <w:tmpl w:val="F3F47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5A6C00"/>
    <w:multiLevelType w:val="multilevel"/>
    <w:tmpl w:val="ED581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042426"/>
    <w:multiLevelType w:val="multilevel"/>
    <w:tmpl w:val="ED987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5F3195"/>
    <w:multiLevelType w:val="multilevel"/>
    <w:tmpl w:val="9F1A2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282520"/>
    <w:multiLevelType w:val="multilevel"/>
    <w:tmpl w:val="EA08C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27264F"/>
    <w:rsid w:val="0027264F"/>
    <w:rsid w:val="00462A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726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7264F"/>
    <w:rPr>
      <w:rFonts w:ascii="Times New Roman" w:eastAsia="Times New Roman" w:hAnsi="Times New Roman" w:cs="Times New Roman"/>
      <w:b/>
      <w:bCs/>
      <w:sz w:val="36"/>
      <w:szCs w:val="36"/>
    </w:rPr>
  </w:style>
  <w:style w:type="paragraph" w:styleId="a3">
    <w:name w:val="Normal (Web)"/>
    <w:basedOn w:val="a"/>
    <w:uiPriority w:val="99"/>
    <w:semiHidden/>
    <w:unhideWhenUsed/>
    <w:rsid w:val="0027264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7264F"/>
    <w:pPr>
      <w:ind w:left="720"/>
      <w:contextualSpacing/>
    </w:pPr>
  </w:style>
</w:styles>
</file>

<file path=word/webSettings.xml><?xml version="1.0" encoding="utf-8"?>
<w:webSettings xmlns:r="http://schemas.openxmlformats.org/officeDocument/2006/relationships" xmlns:w="http://schemas.openxmlformats.org/wordprocessingml/2006/main">
  <w:divs>
    <w:div w:id="15231855">
      <w:bodyDiv w:val="1"/>
      <w:marLeft w:val="0"/>
      <w:marRight w:val="0"/>
      <w:marTop w:val="0"/>
      <w:marBottom w:val="0"/>
      <w:divBdr>
        <w:top w:val="none" w:sz="0" w:space="0" w:color="auto"/>
        <w:left w:val="none" w:sz="0" w:space="0" w:color="auto"/>
        <w:bottom w:val="none" w:sz="0" w:space="0" w:color="auto"/>
        <w:right w:val="none" w:sz="0" w:space="0" w:color="auto"/>
      </w:divBdr>
    </w:div>
    <w:div w:id="393701078">
      <w:bodyDiv w:val="1"/>
      <w:marLeft w:val="0"/>
      <w:marRight w:val="0"/>
      <w:marTop w:val="0"/>
      <w:marBottom w:val="0"/>
      <w:divBdr>
        <w:top w:val="none" w:sz="0" w:space="0" w:color="auto"/>
        <w:left w:val="none" w:sz="0" w:space="0" w:color="auto"/>
        <w:bottom w:val="none" w:sz="0" w:space="0" w:color="auto"/>
        <w:right w:val="none" w:sz="0" w:space="0" w:color="auto"/>
      </w:divBdr>
    </w:div>
    <w:div w:id="415983544">
      <w:bodyDiv w:val="1"/>
      <w:marLeft w:val="0"/>
      <w:marRight w:val="0"/>
      <w:marTop w:val="0"/>
      <w:marBottom w:val="0"/>
      <w:divBdr>
        <w:top w:val="none" w:sz="0" w:space="0" w:color="auto"/>
        <w:left w:val="none" w:sz="0" w:space="0" w:color="auto"/>
        <w:bottom w:val="none" w:sz="0" w:space="0" w:color="auto"/>
        <w:right w:val="none" w:sz="0" w:space="0" w:color="auto"/>
      </w:divBdr>
    </w:div>
    <w:div w:id="470755391">
      <w:bodyDiv w:val="1"/>
      <w:marLeft w:val="0"/>
      <w:marRight w:val="0"/>
      <w:marTop w:val="0"/>
      <w:marBottom w:val="0"/>
      <w:divBdr>
        <w:top w:val="none" w:sz="0" w:space="0" w:color="auto"/>
        <w:left w:val="none" w:sz="0" w:space="0" w:color="auto"/>
        <w:bottom w:val="none" w:sz="0" w:space="0" w:color="auto"/>
        <w:right w:val="none" w:sz="0" w:space="0" w:color="auto"/>
      </w:divBdr>
    </w:div>
    <w:div w:id="601378905">
      <w:bodyDiv w:val="1"/>
      <w:marLeft w:val="0"/>
      <w:marRight w:val="0"/>
      <w:marTop w:val="0"/>
      <w:marBottom w:val="0"/>
      <w:divBdr>
        <w:top w:val="none" w:sz="0" w:space="0" w:color="auto"/>
        <w:left w:val="none" w:sz="0" w:space="0" w:color="auto"/>
        <w:bottom w:val="none" w:sz="0" w:space="0" w:color="auto"/>
        <w:right w:val="none" w:sz="0" w:space="0" w:color="auto"/>
      </w:divBdr>
    </w:div>
    <w:div w:id="1040328073">
      <w:bodyDiv w:val="1"/>
      <w:marLeft w:val="0"/>
      <w:marRight w:val="0"/>
      <w:marTop w:val="0"/>
      <w:marBottom w:val="0"/>
      <w:divBdr>
        <w:top w:val="none" w:sz="0" w:space="0" w:color="auto"/>
        <w:left w:val="none" w:sz="0" w:space="0" w:color="auto"/>
        <w:bottom w:val="none" w:sz="0" w:space="0" w:color="auto"/>
        <w:right w:val="none" w:sz="0" w:space="0" w:color="auto"/>
      </w:divBdr>
    </w:div>
    <w:div w:id="1091126749">
      <w:bodyDiv w:val="1"/>
      <w:marLeft w:val="0"/>
      <w:marRight w:val="0"/>
      <w:marTop w:val="0"/>
      <w:marBottom w:val="0"/>
      <w:divBdr>
        <w:top w:val="none" w:sz="0" w:space="0" w:color="auto"/>
        <w:left w:val="none" w:sz="0" w:space="0" w:color="auto"/>
        <w:bottom w:val="none" w:sz="0" w:space="0" w:color="auto"/>
        <w:right w:val="none" w:sz="0" w:space="0" w:color="auto"/>
      </w:divBdr>
    </w:div>
    <w:div w:id="1259947418">
      <w:bodyDiv w:val="1"/>
      <w:marLeft w:val="0"/>
      <w:marRight w:val="0"/>
      <w:marTop w:val="0"/>
      <w:marBottom w:val="0"/>
      <w:divBdr>
        <w:top w:val="none" w:sz="0" w:space="0" w:color="auto"/>
        <w:left w:val="none" w:sz="0" w:space="0" w:color="auto"/>
        <w:bottom w:val="none" w:sz="0" w:space="0" w:color="auto"/>
        <w:right w:val="none" w:sz="0" w:space="0" w:color="auto"/>
      </w:divBdr>
      <w:divsChild>
        <w:div w:id="21013638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1610970">
      <w:bodyDiv w:val="1"/>
      <w:marLeft w:val="0"/>
      <w:marRight w:val="0"/>
      <w:marTop w:val="0"/>
      <w:marBottom w:val="0"/>
      <w:divBdr>
        <w:top w:val="none" w:sz="0" w:space="0" w:color="auto"/>
        <w:left w:val="none" w:sz="0" w:space="0" w:color="auto"/>
        <w:bottom w:val="none" w:sz="0" w:space="0" w:color="auto"/>
        <w:right w:val="none" w:sz="0" w:space="0" w:color="auto"/>
      </w:divBdr>
      <w:divsChild>
        <w:div w:id="131946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81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1263</Words>
  <Characters>7204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2020-05-14T11:55:00Z</dcterms:created>
  <dcterms:modified xsi:type="dcterms:W3CDTF">2020-05-14T12:31:00Z</dcterms:modified>
</cp:coreProperties>
</file>